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ysi37qkru4g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Game 3 Idea: “Get to the end”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a8qjtmvyk2l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Overview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fast-paced board game about progressing through life challenges (school, creativity, setbacks, wins). The goal is to reach the top first but the journey is unpredictable.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m6jxl52npi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Objective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 the first player to reach the final space (“Unstoppable”) by navigating challenges, boosts, and choices.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7icbtcm0frh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You Need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board (20–30 spaces, simple path)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 die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Player tokens (colored coins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 types of cards: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🔴 Challenge Cards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🟢 Boost Cards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🔵 Choice Cards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o6x2ax21bwz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How It Works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3br08a8gvga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Turn Structure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Roll the die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Move forward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Draw a card depending on the space you land on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xh6ch26urv0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Space Types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Normal White Spaces</w:t>
        <w:br w:type="textWrapping"/>
      </w:r>
      <w:r w:rsidDel="00000000" w:rsidR="00000000" w:rsidRPr="00000000">
        <w:rPr>
          <w:rtl w:val="0"/>
        </w:rPr>
        <w:t xml:space="preserve"> Nothing happens—safe progress.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🔴 Challenge Red Spaces</w:t>
        <w:br w:type="textWrapping"/>
      </w:r>
      <w:r w:rsidDel="00000000" w:rsidR="00000000" w:rsidRPr="00000000">
        <w:rPr>
          <w:rtl w:val="0"/>
        </w:rPr>
        <w:t xml:space="preserve"> Draw a Challenge Card: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“Missed a deadline → move back 2 spaces”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“Creative block → skip a turn”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🟢 Boost Green Spaces</w:t>
        <w:br w:type="textWrapping"/>
      </w:r>
      <w:r w:rsidDel="00000000" w:rsidR="00000000" w:rsidRPr="00000000">
        <w:rPr>
          <w:rtl w:val="0"/>
        </w:rPr>
        <w:t xml:space="preserve"> Draw a Boost Card: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“Got great feedback → move forward 3 spaces”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“Team support → take another turn”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🔵 Choice Blue Spaces</w:t>
        <w:br w:type="textWrapping"/>
      </w:r>
      <w:r w:rsidDel="00000000" w:rsidR="00000000" w:rsidRPr="00000000">
        <w:rPr>
          <w:rtl w:val="0"/>
        </w:rPr>
        <w:t xml:space="preserve"> You choose your path: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“Take a risk → roll again (but if 1–2, move back 2)”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“Play it safe → move forward 1”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s6rxcxf8j1d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Why This Game Works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Super easy to understand</w:t>
      </w:r>
      <w:r w:rsidDel="00000000" w:rsidR="00000000" w:rsidRPr="00000000">
        <w:rPr>
          <w:rtl w:val="0"/>
        </w:rPr>
        <w:t xml:space="preserve"> (roll, move, draw)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Player decisions matter</w:t>
      </w:r>
      <w:r w:rsidDel="00000000" w:rsidR="00000000" w:rsidRPr="00000000">
        <w:rPr>
          <w:rtl w:val="0"/>
        </w:rPr>
        <w:t xml:space="preserve"> (choice cards add strategy)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Relatable theme</w:t>
      </w:r>
      <w:r w:rsidDel="00000000" w:rsidR="00000000" w:rsidRPr="00000000">
        <w:rPr>
          <w:rtl w:val="0"/>
        </w:rPr>
        <w:t xml:space="preserve"> (life/creative struggles = engaging)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Replayable</w:t>
      </w:r>
      <w:r w:rsidDel="00000000" w:rsidR="00000000" w:rsidRPr="00000000">
        <w:rPr>
          <w:rtl w:val="0"/>
        </w:rPr>
        <w:t xml:space="preserve"> (cards keep it unpredictable)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s4hpil4cs6k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Design Ideas (since you're into design)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Make it visually like a </w:t>
      </w:r>
      <w:r w:rsidDel="00000000" w:rsidR="00000000" w:rsidRPr="00000000">
        <w:rPr>
          <w:b w:val="1"/>
          <w:bCs w:val="1"/>
          <w:rtl w:val="0"/>
        </w:rPr>
        <w:t xml:space="preserve">ladder/climb upward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bold typography like your “Unstoppable” concept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Color code the paths (red = struggle, green = growth)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Could even make it feel like a </w:t>
      </w:r>
      <w:r w:rsidDel="00000000" w:rsidR="00000000" w:rsidRPr="00000000">
        <w:rPr>
          <w:b w:val="1"/>
          <w:bCs w:val="1"/>
          <w:rtl w:val="0"/>
        </w:rPr>
        <w:t xml:space="preserve">floor graphic translated into a game board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ku0we9b20xw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Optional Twist (to make it stand out)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 a </w:t>
      </w:r>
      <w:r w:rsidDel="00000000" w:rsidR="00000000" w:rsidRPr="00000000">
        <w:rPr>
          <w:b w:val="1"/>
          <w:bCs w:val="1"/>
          <w:rtl w:val="0"/>
        </w:rPr>
        <w:t xml:space="preserve">“Momentum Meter”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Good actions build momentum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At 3 momentum → bonus move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At 0 → penalty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