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0" w:firstLine="0"/>
        <w:rPr>
          <w:b w:val="1"/>
          <w:bCs w:val="1"/>
          <w:color w:val="47381f"/>
          <w:sz w:val="24"/>
          <w:szCs w:val="24"/>
        </w:rPr>
      </w:pPr>
      <w:r w:rsidDel="00000000" w:rsidR="00000000" w:rsidRPr="00000000">
        <w:rPr>
          <w:b w:val="1"/>
          <w:bCs w:val="1"/>
          <w:color w:val="47381f"/>
          <w:sz w:val="24"/>
          <w:szCs w:val="24"/>
          <w:rtl w:val="0"/>
        </w:rPr>
        <w:t xml:space="preserve">Game Ideas </w:t>
      </w:r>
    </w:p>
    <w:p w:rsidR="00000000" w:rsidDel="00000000" w:rsidP="00000000" w:rsidRDefault="00000000" w:rsidRPr="00000000" w14:paraId="00000002">
      <w:pPr>
        <w:numPr>
          <w:ilvl w:val="0"/>
          <w:numId w:val="2"/>
        </w:numPr>
        <w:shd w:fill="ffffff" w:val="clear"/>
        <w:ind w:left="1060" w:hanging="360"/>
      </w:pPr>
      <w:r w:rsidDel="00000000" w:rsidR="00000000" w:rsidRPr="00000000">
        <w:rPr>
          <w:color w:val="47381f"/>
          <w:sz w:val="24"/>
          <w:szCs w:val="24"/>
          <w:rtl w:val="0"/>
        </w:rPr>
        <w:t xml:space="preserve">generate 5 new game ideas that explore changing players minds about … (climate change, energy, politics, etc.)</w:t>
      </w:r>
    </w:p>
    <w:p w:rsidR="00000000" w:rsidDel="00000000" w:rsidP="00000000" w:rsidRDefault="00000000" w:rsidRPr="00000000" w14:paraId="00000003">
      <w:pPr>
        <w:shd w:fill="ffffff" w:val="clear"/>
        <w:rPr>
          <w:color w:val="47381f"/>
          <w:sz w:val="24"/>
          <w:szCs w:val="24"/>
        </w:rPr>
      </w:pPr>
      <w:r w:rsidDel="00000000" w:rsidR="00000000" w:rsidRPr="00000000">
        <w:rPr>
          <w:rtl w:val="0"/>
        </w:rPr>
      </w:r>
    </w:p>
    <w:p w:rsidR="00000000" w:rsidDel="00000000" w:rsidP="00000000" w:rsidRDefault="00000000" w:rsidRPr="00000000" w14:paraId="00000004">
      <w:pPr>
        <w:shd w:fill="ffffff" w:val="clear"/>
        <w:ind w:firstLine="720"/>
        <w:rPr>
          <w:color w:val="1c4587"/>
          <w:sz w:val="24"/>
          <w:szCs w:val="24"/>
        </w:rPr>
      </w:pPr>
      <w:r w:rsidDel="00000000" w:rsidR="00000000" w:rsidRPr="00000000">
        <w:rPr>
          <w:color w:val="1c4587"/>
          <w:sz w:val="24"/>
          <w:szCs w:val="24"/>
          <w:rtl w:val="0"/>
        </w:rPr>
        <w:t xml:space="preserve">1.Finess game where it accurately tells you how healthy you are, the amount of exercise you need etc.</w:t>
      </w:r>
    </w:p>
    <w:p w:rsidR="00000000" w:rsidDel="00000000" w:rsidP="00000000" w:rsidRDefault="00000000" w:rsidRPr="00000000" w14:paraId="00000005">
      <w:pPr>
        <w:shd w:fill="ffffff" w:val="clear"/>
        <w:ind w:firstLine="720"/>
        <w:rPr>
          <w:color w:val="1c4587"/>
          <w:sz w:val="24"/>
          <w:szCs w:val="24"/>
        </w:rPr>
      </w:pPr>
      <w:r w:rsidDel="00000000" w:rsidR="00000000" w:rsidRPr="00000000">
        <w:rPr>
          <w:color w:val="1c4587"/>
          <w:sz w:val="24"/>
          <w:szCs w:val="24"/>
          <w:rtl w:val="0"/>
        </w:rPr>
        <w:t xml:space="preserve">2. The game is set in a thriving world where you must keep your citizens happy, your money up, or they will move out of your colony.</w:t>
      </w:r>
    </w:p>
    <w:p w:rsidR="00000000" w:rsidDel="00000000" w:rsidP="00000000" w:rsidRDefault="00000000" w:rsidRPr="00000000" w14:paraId="00000006">
      <w:pPr>
        <w:shd w:fill="ffffff" w:val="clear"/>
        <w:ind w:firstLine="720"/>
        <w:rPr>
          <w:color w:val="1c4587"/>
          <w:sz w:val="24"/>
          <w:szCs w:val="24"/>
        </w:rPr>
      </w:pPr>
      <w:r w:rsidDel="00000000" w:rsidR="00000000" w:rsidRPr="00000000">
        <w:rPr>
          <w:color w:val="1c4587"/>
          <w:sz w:val="24"/>
          <w:szCs w:val="24"/>
          <w:rtl w:val="0"/>
        </w:rPr>
        <w:t xml:space="preserve">3. Energy game where you manage your power planets to make sure they distribute power to a city.</w:t>
      </w:r>
    </w:p>
    <w:p w:rsidR="00000000" w:rsidDel="00000000" w:rsidP="00000000" w:rsidRDefault="00000000" w:rsidRPr="00000000" w14:paraId="00000007">
      <w:pPr>
        <w:shd w:fill="ffffff" w:val="clear"/>
        <w:ind w:firstLine="720"/>
        <w:rPr>
          <w:color w:val="1c4587"/>
          <w:sz w:val="24"/>
          <w:szCs w:val="24"/>
        </w:rPr>
      </w:pPr>
      <w:r w:rsidDel="00000000" w:rsidR="00000000" w:rsidRPr="00000000">
        <w:rPr>
          <w:color w:val="1c4587"/>
          <w:sz w:val="24"/>
          <w:szCs w:val="24"/>
          <w:rtl w:val="0"/>
        </w:rPr>
        <w:t xml:space="preserve">4. A game where you are a space traveler and the game is meant to evoke cosmic horror, and showcase how small we are compared to the entire universe.</w:t>
      </w:r>
    </w:p>
    <w:p w:rsidR="00000000" w:rsidDel="00000000" w:rsidP="00000000" w:rsidRDefault="00000000" w:rsidRPr="00000000" w14:paraId="00000008">
      <w:pPr>
        <w:shd w:fill="ffffff" w:val="clear"/>
        <w:ind w:firstLine="720"/>
        <w:rPr>
          <w:color w:val="1c4587"/>
          <w:sz w:val="24"/>
          <w:szCs w:val="24"/>
        </w:rPr>
      </w:pPr>
      <w:r w:rsidDel="00000000" w:rsidR="00000000" w:rsidRPr="00000000">
        <w:rPr>
          <w:color w:val="1c4587"/>
          <w:sz w:val="24"/>
          <w:szCs w:val="24"/>
          <w:rtl w:val="0"/>
        </w:rPr>
        <w:t xml:space="preserve">5. A game where finances are realistic and are meant to show to difficulty of managing and keeping up with bills, mortgage, loans, etc.</w:t>
      </w:r>
    </w:p>
    <w:p w:rsidR="00000000" w:rsidDel="00000000" w:rsidP="00000000" w:rsidRDefault="00000000" w:rsidRPr="00000000" w14:paraId="00000009">
      <w:pPr>
        <w:shd w:fill="ffffff" w:val="clear"/>
        <w:ind w:left="720" w:firstLine="0"/>
        <w:rPr>
          <w:color w:val="47381f"/>
          <w:sz w:val="24"/>
          <w:szCs w:val="24"/>
        </w:rPr>
      </w:pPr>
      <w:r w:rsidDel="00000000" w:rsidR="00000000" w:rsidRPr="00000000">
        <w:rPr>
          <w:rtl w:val="0"/>
        </w:rPr>
      </w:r>
    </w:p>
    <w:p w:rsidR="00000000" w:rsidDel="00000000" w:rsidP="00000000" w:rsidRDefault="00000000" w:rsidRPr="00000000" w14:paraId="0000000A">
      <w:pPr>
        <w:shd w:fill="ffffff" w:val="clear"/>
        <w:ind w:left="0" w:firstLine="0"/>
        <w:rPr>
          <w:color w:val="47381f"/>
          <w:sz w:val="24"/>
          <w:szCs w:val="24"/>
        </w:rPr>
      </w:pPr>
      <w:r w:rsidDel="00000000" w:rsidR="00000000" w:rsidRPr="00000000">
        <w:rPr>
          <w:rtl w:val="0"/>
        </w:rPr>
      </w:r>
    </w:p>
    <w:p w:rsidR="00000000" w:rsidDel="00000000" w:rsidP="00000000" w:rsidRDefault="00000000" w:rsidRPr="00000000" w14:paraId="0000000B">
      <w:pPr>
        <w:numPr>
          <w:ilvl w:val="0"/>
          <w:numId w:val="2"/>
        </w:numPr>
        <w:shd w:fill="ffffff" w:val="clear"/>
        <w:ind w:left="1060" w:hanging="360"/>
      </w:pPr>
      <w:r w:rsidDel="00000000" w:rsidR="00000000" w:rsidRPr="00000000">
        <w:rPr>
          <w:color w:val="47381f"/>
          <w:sz w:val="24"/>
          <w:szCs w:val="24"/>
          <w:rtl w:val="0"/>
        </w:rPr>
        <w:t xml:space="preserve">Rewrite one of your endless game ideas (from week 1) but now make it a persuasive game</w:t>
      </w:r>
    </w:p>
    <w:p w:rsidR="00000000" w:rsidDel="00000000" w:rsidP="00000000" w:rsidRDefault="00000000" w:rsidRPr="00000000" w14:paraId="0000000C">
      <w:pPr>
        <w:shd w:fill="ffffff" w:val="clear"/>
        <w:rPr>
          <w:color w:val="1c4587"/>
          <w:sz w:val="24"/>
          <w:szCs w:val="24"/>
        </w:rPr>
      </w:pPr>
      <w:r w:rsidDel="00000000" w:rsidR="00000000" w:rsidRPr="00000000">
        <w:rPr>
          <w:color w:val="1c4587"/>
          <w:sz w:val="24"/>
          <w:szCs w:val="24"/>
          <w:rtl w:val="0"/>
        </w:rPr>
        <w:t xml:space="preserve">A game where you are a space traveler embarking on an adventure into the unknown and vastness of space and the universe. It’s meant to show the horrors and the vast emptiness of space, and how small we really are.</w:t>
      </w:r>
    </w:p>
    <w:p w:rsidR="00000000" w:rsidDel="00000000" w:rsidP="00000000" w:rsidRDefault="00000000" w:rsidRPr="00000000" w14:paraId="0000000D">
      <w:pPr>
        <w:shd w:fill="ffffff" w:val="clear"/>
        <w:rPr>
          <w:color w:val="1c4587"/>
          <w:sz w:val="24"/>
          <w:szCs w:val="24"/>
        </w:rPr>
      </w:pPr>
      <w:r w:rsidDel="00000000" w:rsidR="00000000" w:rsidRPr="00000000">
        <w:rPr>
          <w:rtl w:val="0"/>
        </w:rPr>
      </w:r>
    </w:p>
    <w:p w:rsidR="00000000" w:rsidDel="00000000" w:rsidP="00000000" w:rsidRDefault="00000000" w:rsidRPr="00000000" w14:paraId="0000000E">
      <w:pPr>
        <w:shd w:fill="ffffff" w:val="clear"/>
        <w:ind w:left="0" w:firstLine="0"/>
        <w:rPr>
          <w:color w:val="47381f"/>
          <w:sz w:val="24"/>
          <w:szCs w:val="24"/>
        </w:rPr>
      </w:pPr>
      <w:r w:rsidDel="00000000" w:rsidR="00000000" w:rsidRPr="00000000">
        <w:rPr>
          <w:color w:val="47381f"/>
          <w:sz w:val="24"/>
          <w:szCs w:val="24"/>
          <w:rtl w:val="0"/>
        </w:rPr>
        <w:t xml:space="preserve">Post thoughts on The McDonalds Game, Intergroup Monopoly, and Cool Spot</w:t>
      </w:r>
    </w:p>
    <w:p w:rsidR="00000000" w:rsidDel="00000000" w:rsidP="00000000" w:rsidRDefault="00000000" w:rsidRPr="00000000" w14:paraId="0000000F">
      <w:pPr>
        <w:shd w:fill="ffffff" w:val="clear"/>
        <w:ind w:left="0" w:firstLine="0"/>
        <w:rPr>
          <w:color w:val="47381f"/>
          <w:sz w:val="24"/>
          <w:szCs w:val="24"/>
        </w:rPr>
      </w:pPr>
      <w:r w:rsidDel="00000000" w:rsidR="00000000" w:rsidRPr="00000000">
        <w:rPr>
          <w:rtl w:val="0"/>
        </w:rPr>
      </w:r>
    </w:p>
    <w:p w:rsidR="00000000" w:rsidDel="00000000" w:rsidP="00000000" w:rsidRDefault="00000000" w:rsidRPr="00000000" w14:paraId="00000010">
      <w:pPr>
        <w:shd w:fill="ffffff" w:val="clear"/>
        <w:ind w:left="0" w:firstLine="0"/>
        <w:rPr>
          <w:color w:val="1c4587"/>
          <w:sz w:val="24"/>
          <w:szCs w:val="24"/>
        </w:rPr>
      </w:pPr>
      <w:r w:rsidDel="00000000" w:rsidR="00000000" w:rsidRPr="00000000">
        <w:rPr>
          <w:color w:val="1c4587"/>
          <w:sz w:val="24"/>
          <w:szCs w:val="24"/>
          <w:rtl w:val="0"/>
        </w:rPr>
        <w:t xml:space="preserve">I thought the Mcdonalds game was a fun little concept but it didn’t persuade me to buy their food, but I understood the origin of where their food comes from. The idea of managing a farm is a nice idea but the feedback from the citizens and public is strict, which forces the game to be difficult to manage at times.</w:t>
      </w:r>
    </w:p>
    <w:p w:rsidR="00000000" w:rsidDel="00000000" w:rsidP="00000000" w:rsidRDefault="00000000" w:rsidRPr="00000000" w14:paraId="00000011">
      <w:pPr>
        <w:shd w:fill="ffffff" w:val="clear"/>
        <w:ind w:left="0" w:firstLine="0"/>
        <w:rPr>
          <w:color w:val="47381f"/>
          <w:sz w:val="24"/>
          <w:szCs w:val="24"/>
        </w:rPr>
      </w:pPr>
      <w:r w:rsidDel="00000000" w:rsidR="00000000" w:rsidRPr="00000000">
        <w:rPr>
          <w:rtl w:val="0"/>
        </w:rPr>
      </w:r>
    </w:p>
    <w:p w:rsidR="00000000" w:rsidDel="00000000" w:rsidP="00000000" w:rsidRDefault="00000000" w:rsidRPr="00000000" w14:paraId="00000012">
      <w:pPr>
        <w:shd w:fill="ffffff" w:val="clear"/>
        <w:ind w:left="0" w:firstLine="0"/>
        <w:rPr>
          <w:b w:val="1"/>
          <w:bCs w:val="1"/>
          <w:color w:val="47381f"/>
          <w:sz w:val="24"/>
          <w:szCs w:val="24"/>
        </w:rPr>
      </w:pPr>
      <w:r w:rsidDel="00000000" w:rsidR="00000000" w:rsidRPr="00000000">
        <w:rPr>
          <w:b w:val="1"/>
          <w:bCs w:val="1"/>
          <w:color w:val="47381f"/>
          <w:sz w:val="24"/>
          <w:szCs w:val="24"/>
          <w:rtl w:val="0"/>
        </w:rPr>
        <w:t xml:space="preserve">Cat-Opoly</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made the experience fun or not?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1c4587"/>
          <w:sz w:val="24"/>
          <w:szCs w:val="24"/>
        </w:rPr>
      </w:pPr>
      <w:r w:rsidDel="00000000" w:rsidR="00000000" w:rsidRPr="00000000">
        <w:rPr>
          <w:color w:val="1c4587"/>
          <w:sz w:val="24"/>
          <w:szCs w:val="24"/>
          <w:rtl w:val="0"/>
        </w:rPr>
        <w:t xml:space="preserve">It was fun and engaging, it was clear and understandable.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is the motivating factor to get or keep players playing?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1c4587"/>
          <w:sz w:val="24"/>
          <w:szCs w:val="24"/>
        </w:rPr>
      </w:pPr>
      <w:r w:rsidDel="00000000" w:rsidR="00000000" w:rsidRPr="00000000">
        <w:rPr>
          <w:color w:val="1c4587"/>
          <w:sz w:val="24"/>
          <w:szCs w:val="24"/>
          <w:rtl w:val="0"/>
        </w:rPr>
        <w:t xml:space="preserve">During the game you must buy property before the other players buy it, so you own it and it has to force players to pay the amount owed. The motivator of the game is buying, and owning</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Is the game persuasive, and what is it trying to get you to do outside of the game?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1c4587"/>
          <w:sz w:val="24"/>
          <w:szCs w:val="24"/>
        </w:rPr>
      </w:pPr>
      <w:r w:rsidDel="00000000" w:rsidR="00000000" w:rsidRPr="00000000">
        <w:rPr>
          <w:color w:val="1c4587"/>
          <w:sz w:val="24"/>
          <w:szCs w:val="24"/>
          <w:rtl w:val="0"/>
        </w:rPr>
        <w:t xml:space="preserve">Yes, It’s reflecting on the business of owning property and the value of the property It gives a clear understanding of how finances work and how much money is owed.</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is the game’s metaphor and which of the game’s mechanics standout?</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1c4587"/>
          <w:sz w:val="24"/>
          <w:szCs w:val="24"/>
        </w:rPr>
      </w:pPr>
      <w:r w:rsidDel="00000000" w:rsidR="00000000" w:rsidRPr="00000000">
        <w:rPr>
          <w:color w:val="1c4587"/>
          <w:sz w:val="24"/>
          <w:szCs w:val="24"/>
          <w:rtl w:val="0"/>
        </w:rPr>
        <w:t xml:space="preserve">The game's mechanics don’t stand out. But they opposed a challenge to players during gameplay when there was different rule sets for each player. One player got more money then the other, there was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Describe the game in 3 sentences or in the form of a haiku.</w:t>
      </w:r>
      <w:r w:rsidDel="00000000" w:rsidR="00000000" w:rsidRPr="00000000">
        <w:rPr>
          <w:rtl w:val="0"/>
        </w:rPr>
      </w:r>
    </w:p>
    <w:p w:rsidR="00000000" w:rsidDel="00000000" w:rsidP="00000000" w:rsidRDefault="00000000" w:rsidRPr="00000000" w14:paraId="0000001C">
      <w:pPr>
        <w:shd w:fill="ffffff" w:val="clear"/>
        <w:ind w:left="0" w:firstLine="0"/>
        <w:rPr>
          <w:color w:val="1c4587"/>
          <w:sz w:val="24"/>
          <w:szCs w:val="24"/>
        </w:rPr>
      </w:pPr>
      <w:r w:rsidDel="00000000" w:rsidR="00000000" w:rsidRPr="00000000">
        <w:rPr>
          <w:color w:val="1c4587"/>
          <w:sz w:val="24"/>
          <w:szCs w:val="24"/>
          <w:rtl w:val="0"/>
        </w:rPr>
        <w:t xml:space="preserve">Lightedhearted, </w:t>
      </w:r>
      <w:r w:rsidDel="00000000" w:rsidR="00000000" w:rsidRPr="00000000">
        <w:rPr>
          <w:color w:val="1c4587"/>
          <w:sz w:val="24"/>
          <w:szCs w:val="24"/>
          <w:rtl w:val="0"/>
        </w:rPr>
        <w:t xml:space="preserve">paws</w:t>
      </w:r>
      <w:r w:rsidDel="00000000" w:rsidR="00000000" w:rsidRPr="00000000">
        <w:rPr>
          <w:color w:val="1c4587"/>
          <w:sz w:val="24"/>
          <w:szCs w:val="24"/>
          <w:rtl w:val="0"/>
        </w:rPr>
        <w:t xml:space="preserve"> buy a block, Rent increases, friends must pay up</w:t>
      </w:r>
    </w:p>
    <w:p w:rsidR="00000000" w:rsidDel="00000000" w:rsidP="00000000" w:rsidRDefault="00000000" w:rsidRPr="00000000" w14:paraId="0000001D">
      <w:pPr>
        <w:shd w:fill="ffffff" w:val="clear"/>
        <w:ind w:left="0" w:firstLine="0"/>
        <w:rPr>
          <w:color w:val="1c4587"/>
          <w:sz w:val="24"/>
          <w:szCs w:val="24"/>
        </w:rPr>
      </w:pPr>
      <w:r w:rsidDel="00000000" w:rsidR="00000000" w:rsidRPr="00000000">
        <w:rPr>
          <w:color w:val="1c4587"/>
          <w:sz w:val="24"/>
          <w:szCs w:val="24"/>
          <w:rtl w:val="0"/>
        </w:rPr>
        <w:t xml:space="preserve">Cute on the outside, Fierce on the inside.</w:t>
      </w:r>
    </w:p>
    <w:p w:rsidR="00000000" w:rsidDel="00000000" w:rsidP="00000000" w:rsidRDefault="00000000" w:rsidRPr="00000000" w14:paraId="0000001E">
      <w:pPr>
        <w:shd w:fill="ffffff" w:val="clear"/>
        <w:ind w:left="0" w:firstLine="0"/>
        <w:rPr>
          <w:color w:val="47381f"/>
          <w:sz w:val="24"/>
          <w:szCs w:val="24"/>
        </w:rPr>
      </w:pPr>
      <w:r w:rsidDel="00000000" w:rsidR="00000000" w:rsidRPr="00000000">
        <w:rPr>
          <w:rtl w:val="0"/>
        </w:rPr>
      </w:r>
    </w:p>
    <w:p w:rsidR="00000000" w:rsidDel="00000000" w:rsidP="00000000" w:rsidRDefault="00000000" w:rsidRPr="00000000" w14:paraId="0000001F">
      <w:pPr>
        <w:shd w:fill="ffffff" w:val="clear"/>
        <w:ind w:left="0" w:firstLine="0"/>
        <w:rPr>
          <w:b w:val="1"/>
          <w:bCs w:val="1"/>
          <w:color w:val="47381f"/>
          <w:sz w:val="24"/>
          <w:szCs w:val="24"/>
        </w:rPr>
      </w:pPr>
      <w:r w:rsidDel="00000000" w:rsidR="00000000" w:rsidRPr="00000000">
        <w:rPr>
          <w:b w:val="1"/>
          <w:bCs w:val="1"/>
          <w:color w:val="47381f"/>
          <w:sz w:val="24"/>
          <w:szCs w:val="24"/>
          <w:rtl w:val="0"/>
        </w:rPr>
        <w:t xml:space="preserve">Reading questions</w:t>
      </w:r>
    </w:p>
    <w:p w:rsidR="00000000" w:rsidDel="00000000" w:rsidP="00000000" w:rsidRDefault="00000000" w:rsidRPr="00000000" w14:paraId="00000020">
      <w:pPr>
        <w:numPr>
          <w:ilvl w:val="0"/>
          <w:numId w:val="1"/>
        </w:numPr>
        <w:shd w:fill="ffffff" w:val="clear"/>
        <w:ind w:left="1060" w:hanging="360"/>
      </w:pPr>
      <w:r w:rsidDel="00000000" w:rsidR="00000000" w:rsidRPr="00000000">
        <w:rPr>
          <w:color w:val="47381f"/>
          <w:sz w:val="24"/>
          <w:szCs w:val="24"/>
          <w:rtl w:val="0"/>
        </w:rPr>
        <w:t xml:space="preserve">What advergames have you played? Did they influence a purchase outside of the game?</w:t>
      </w:r>
    </w:p>
    <w:p w:rsidR="00000000" w:rsidDel="00000000" w:rsidP="00000000" w:rsidRDefault="00000000" w:rsidRPr="00000000" w14:paraId="00000021">
      <w:pPr>
        <w:shd w:fill="ffffff" w:val="clear"/>
        <w:ind w:left="720" w:firstLine="0"/>
        <w:rPr>
          <w:color w:val="1c4587"/>
          <w:sz w:val="24"/>
          <w:szCs w:val="24"/>
        </w:rPr>
      </w:pPr>
      <w:r w:rsidDel="00000000" w:rsidR="00000000" w:rsidRPr="00000000">
        <w:rPr>
          <w:color w:val="1c4587"/>
          <w:sz w:val="24"/>
          <w:szCs w:val="24"/>
          <w:rtl w:val="0"/>
        </w:rPr>
        <w:t xml:space="preserve">I haven’t played any advertgames, Many players encounter the advertgames through the food and product that they buy from. Even if they don’t make an immediate purchase of the game, they normalize the branding and create familiarity, which could influence the buying decisions. Bogost stresses that advergames work through repetition and relativity, and not necessarily persuasion. </w:t>
      </w:r>
    </w:p>
    <w:p w:rsidR="00000000" w:rsidDel="00000000" w:rsidP="00000000" w:rsidRDefault="00000000" w:rsidRPr="00000000" w14:paraId="00000022">
      <w:pPr>
        <w:shd w:fill="ffffff" w:val="clear"/>
        <w:ind w:left="720" w:firstLine="0"/>
        <w:rPr>
          <w:color w:val="47381f"/>
          <w:sz w:val="24"/>
          <w:szCs w:val="24"/>
        </w:rPr>
      </w:pPr>
      <w:r w:rsidDel="00000000" w:rsidR="00000000" w:rsidRPr="00000000">
        <w:rPr>
          <w:rtl w:val="0"/>
        </w:rPr>
      </w:r>
    </w:p>
    <w:p w:rsidR="00000000" w:rsidDel="00000000" w:rsidP="00000000" w:rsidRDefault="00000000" w:rsidRPr="00000000" w14:paraId="00000023">
      <w:pPr>
        <w:numPr>
          <w:ilvl w:val="0"/>
          <w:numId w:val="1"/>
        </w:numPr>
        <w:shd w:fill="ffffff" w:val="clear"/>
        <w:ind w:left="1060" w:hanging="360"/>
      </w:pPr>
      <w:r w:rsidDel="00000000" w:rsidR="00000000" w:rsidRPr="00000000">
        <w:rPr>
          <w:color w:val="47381f"/>
          <w:sz w:val="24"/>
          <w:szCs w:val="24"/>
          <w:rtl w:val="0"/>
        </w:rPr>
        <w:t xml:space="preserve">Why do the advergames ”tooth protector” and “escape” work? What makes ”chase the chuckwagon” and “shark bait” fail?</w:t>
      </w:r>
    </w:p>
    <w:p w:rsidR="00000000" w:rsidDel="00000000" w:rsidP="00000000" w:rsidRDefault="00000000" w:rsidRPr="00000000" w14:paraId="00000024">
      <w:pPr>
        <w:shd w:fill="ffffff" w:val="clear"/>
        <w:ind w:left="720" w:firstLine="0"/>
        <w:rPr>
          <w:color w:val="1c4587"/>
          <w:sz w:val="24"/>
          <w:szCs w:val="24"/>
        </w:rPr>
      </w:pPr>
      <w:r w:rsidDel="00000000" w:rsidR="00000000" w:rsidRPr="00000000">
        <w:rPr>
          <w:color w:val="1c4587"/>
          <w:sz w:val="24"/>
          <w:szCs w:val="24"/>
          <w:rtl w:val="0"/>
        </w:rPr>
        <w:t xml:space="preserve">They are due to the gameplay expressing the product’s function, not just its image.Tooth Protector shows how toothpaste defends teeth from threats like bacteria. Escape shows the product with problem solving skills and avoidance danger. The player plays the game of how the product. They fail because the branding is meant to be decorative. The mechanics aren’t meaningful to what the product does. Bogost argues that games could switch the branding with anything and play the same, which leads to them failing to persuade, and they only advertise the show of the game.</w:t>
      </w:r>
    </w:p>
    <w:p w:rsidR="00000000" w:rsidDel="00000000" w:rsidP="00000000" w:rsidRDefault="00000000" w:rsidRPr="00000000" w14:paraId="00000025">
      <w:pPr>
        <w:shd w:fill="ffffff" w:val="clear"/>
        <w:ind w:left="720" w:firstLine="0"/>
        <w:rPr>
          <w:color w:val="1c4587"/>
          <w:sz w:val="24"/>
          <w:szCs w:val="24"/>
        </w:rPr>
      </w:pPr>
      <w:r w:rsidDel="00000000" w:rsidR="00000000" w:rsidRPr="00000000">
        <w:rPr>
          <w:rtl w:val="0"/>
        </w:rPr>
      </w:r>
    </w:p>
    <w:p w:rsidR="00000000" w:rsidDel="00000000" w:rsidP="00000000" w:rsidRDefault="00000000" w:rsidRPr="00000000" w14:paraId="00000026">
      <w:pPr>
        <w:numPr>
          <w:ilvl w:val="0"/>
          <w:numId w:val="1"/>
        </w:numPr>
        <w:shd w:fill="ffffff" w:val="clear"/>
        <w:ind w:left="1060" w:hanging="360"/>
      </w:pPr>
      <w:r w:rsidDel="00000000" w:rsidR="00000000" w:rsidRPr="00000000">
        <w:rPr>
          <w:color w:val="47381f"/>
          <w:sz w:val="24"/>
          <w:szCs w:val="24"/>
          <w:rtl w:val="0"/>
        </w:rPr>
        <w:t xml:space="preserve">What does volvo’s “drive for life” accomplish? </w:t>
      </w:r>
    </w:p>
    <w:p w:rsidR="00000000" w:rsidDel="00000000" w:rsidP="00000000" w:rsidRDefault="00000000" w:rsidRPr="00000000" w14:paraId="00000027">
      <w:pPr>
        <w:shd w:fill="ffffff" w:val="clear"/>
        <w:ind w:left="720" w:firstLine="0"/>
        <w:rPr>
          <w:color w:val="1c4587"/>
          <w:sz w:val="24"/>
          <w:szCs w:val="24"/>
        </w:rPr>
      </w:pPr>
      <w:r w:rsidDel="00000000" w:rsidR="00000000" w:rsidRPr="00000000">
        <w:rPr>
          <w:color w:val="1c4587"/>
          <w:sz w:val="24"/>
          <w:szCs w:val="24"/>
          <w:rtl w:val="0"/>
        </w:rPr>
        <w:t xml:space="preserve">It strengthens Volvo’s branding identity around safety and responsibility. Rather then selling a specific car, it persuades players to associate Volve with careful driving and concern for human life. The is played for only showing the brand, and not selling it.</w:t>
      </w:r>
    </w:p>
    <w:p w:rsidR="00000000" w:rsidDel="00000000" w:rsidP="00000000" w:rsidRDefault="00000000" w:rsidRPr="00000000" w14:paraId="00000028">
      <w:pPr>
        <w:numPr>
          <w:ilvl w:val="0"/>
          <w:numId w:val="1"/>
        </w:numPr>
        <w:shd w:fill="ffffff" w:val="clear"/>
        <w:ind w:left="1060" w:hanging="360"/>
      </w:pPr>
      <w:r w:rsidDel="00000000" w:rsidR="00000000" w:rsidRPr="00000000">
        <w:rPr>
          <w:color w:val="47381f"/>
          <w:sz w:val="24"/>
          <w:szCs w:val="24"/>
          <w:rtl w:val="0"/>
        </w:rPr>
        <w:t xml:space="preserve">What company used in-advergame advertising </w:t>
      </w:r>
    </w:p>
    <w:p w:rsidR="00000000" w:rsidDel="00000000" w:rsidP="00000000" w:rsidRDefault="00000000" w:rsidRPr="00000000" w14:paraId="00000029">
      <w:pPr>
        <w:shd w:fill="ffffff" w:val="clear"/>
        <w:ind w:left="720" w:firstLine="0"/>
        <w:rPr>
          <w:color w:val="1c4587"/>
          <w:sz w:val="24"/>
          <w:szCs w:val="24"/>
        </w:rPr>
      </w:pPr>
      <w:r w:rsidDel="00000000" w:rsidR="00000000" w:rsidRPr="00000000">
        <w:rPr>
          <w:color w:val="1c4587"/>
          <w:sz w:val="24"/>
          <w:szCs w:val="24"/>
          <w:rtl w:val="0"/>
        </w:rPr>
        <w:t xml:space="preserve">Companies like Pepsi, and 7-up have used advergame advertising. Embedding brands inside the game rather than making the game entirely about the product. This approach shows branding in play spaces that feel natural to the players.</w:t>
      </w:r>
    </w:p>
    <w:p w:rsidR="00000000" w:rsidDel="00000000" w:rsidP="00000000" w:rsidRDefault="00000000" w:rsidRPr="00000000" w14:paraId="0000002A">
      <w:pPr>
        <w:numPr>
          <w:ilvl w:val="0"/>
          <w:numId w:val="1"/>
        </w:numPr>
        <w:shd w:fill="ffffff" w:val="clear"/>
        <w:ind w:left="1060" w:hanging="360"/>
      </w:pPr>
      <w:r w:rsidDel="00000000" w:rsidR="00000000" w:rsidRPr="00000000">
        <w:rPr>
          <w:color w:val="47381f"/>
          <w:sz w:val="24"/>
          <w:szCs w:val="24"/>
          <w:rtl w:val="0"/>
        </w:rPr>
        <w:t xml:space="preserve">What was one of the first home-console advergames and what beverage was it for? </w:t>
      </w:r>
    </w:p>
    <w:p w:rsidR="00000000" w:rsidDel="00000000" w:rsidP="00000000" w:rsidRDefault="00000000" w:rsidRPr="00000000" w14:paraId="0000002B">
      <w:pPr>
        <w:shd w:fill="ffffff" w:val="clear"/>
        <w:ind w:left="720" w:firstLine="0"/>
        <w:rPr>
          <w:color w:val="1c4587"/>
          <w:sz w:val="24"/>
          <w:szCs w:val="24"/>
        </w:rPr>
      </w:pPr>
      <w:r w:rsidDel="00000000" w:rsidR="00000000" w:rsidRPr="00000000">
        <w:rPr>
          <w:color w:val="1c4587"/>
          <w:sz w:val="24"/>
          <w:szCs w:val="24"/>
          <w:rtl w:val="0"/>
        </w:rPr>
        <w:t xml:space="preserve">One of the first home console games was Pepsi Invaders, created for the Atari 2600. It was a modified version of Space Invaders used internally by Coca cola as a statement against Pepsi.</w:t>
      </w:r>
    </w:p>
    <w:p w:rsidR="00000000" w:rsidDel="00000000" w:rsidP="00000000" w:rsidRDefault="00000000" w:rsidRPr="00000000" w14:paraId="0000002C">
      <w:pPr>
        <w:numPr>
          <w:ilvl w:val="0"/>
          <w:numId w:val="1"/>
        </w:numPr>
        <w:shd w:fill="ffffff" w:val="clear"/>
        <w:ind w:left="1060" w:hanging="360"/>
      </w:pPr>
      <w:r w:rsidDel="00000000" w:rsidR="00000000" w:rsidRPr="00000000">
        <w:rPr>
          <w:color w:val="47381f"/>
          <w:sz w:val="24"/>
          <w:szCs w:val="24"/>
          <w:rtl w:val="0"/>
        </w:rPr>
        <w:t xml:space="preserve">What makes “the toilet training” game sophisticated and do you agree?</w:t>
      </w:r>
    </w:p>
    <w:p w:rsidR="00000000" w:rsidDel="00000000" w:rsidP="00000000" w:rsidRDefault="00000000" w:rsidRPr="00000000" w14:paraId="0000002D">
      <w:pPr>
        <w:shd w:fill="ffffff" w:val="clear"/>
        <w:ind w:left="720" w:firstLine="0"/>
        <w:rPr>
          <w:color w:val="1c4587"/>
          <w:sz w:val="24"/>
          <w:szCs w:val="24"/>
        </w:rPr>
      </w:pPr>
      <w:r w:rsidDel="00000000" w:rsidR="00000000" w:rsidRPr="00000000">
        <w:rPr>
          <w:color w:val="1c4587"/>
          <w:sz w:val="24"/>
          <w:szCs w:val="24"/>
          <w:rtl w:val="0"/>
        </w:rPr>
        <w:t xml:space="preserve">The game is sophisticated because it models the process, and not a slogan. It teaches cause and effect through play, showing how proper behavior leads to success.</w:t>
      </w:r>
    </w:p>
    <w:p w:rsidR="00000000" w:rsidDel="00000000" w:rsidP="00000000" w:rsidRDefault="00000000" w:rsidRPr="00000000" w14:paraId="0000002E">
      <w:pPr>
        <w:numPr>
          <w:ilvl w:val="0"/>
          <w:numId w:val="1"/>
        </w:numPr>
        <w:shd w:fill="ffffff" w:val="clear"/>
        <w:ind w:left="1060" w:hanging="360"/>
      </w:pPr>
      <w:r w:rsidDel="00000000" w:rsidR="00000000" w:rsidRPr="00000000">
        <w:rPr>
          <w:color w:val="47381f"/>
          <w:sz w:val="24"/>
          <w:szCs w:val="24"/>
          <w:rtl w:val="0"/>
        </w:rPr>
        <w:t xml:space="preserve">What do advergames and anti-advergames have in common, and what principles do they share?</w:t>
      </w:r>
    </w:p>
    <w:p w:rsidR="00000000" w:rsidDel="00000000" w:rsidP="00000000" w:rsidRDefault="00000000" w:rsidRPr="00000000" w14:paraId="0000002F">
      <w:pPr>
        <w:rPr>
          <w:color w:val="1c4587"/>
          <w:sz w:val="24"/>
          <w:szCs w:val="24"/>
        </w:rPr>
      </w:pPr>
      <w:r w:rsidDel="00000000" w:rsidR="00000000" w:rsidRPr="00000000">
        <w:rPr>
          <w:color w:val="1c4587"/>
          <w:sz w:val="24"/>
          <w:szCs w:val="24"/>
          <w:rtl w:val="0"/>
        </w:rPr>
        <w:t xml:space="preserve">They both rely on procedural generation to make arguments through rules and systems. Wherever they are trying to promote their product or criticizing it. They use gameplay to express values rather than regular text and images on a wall in the real world.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738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738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